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27EE" w14:textId="77777777" w:rsidR="00F37217" w:rsidRDefault="00F37217" w:rsidP="00F37217">
      <w:pPr>
        <w:spacing w:after="0"/>
        <w:jc w:val="center"/>
        <w:rPr>
          <w:rFonts w:ascii="Arial" w:hAnsi="Arial" w:cs="Arial"/>
          <w:b/>
          <w:i/>
          <w:sz w:val="44"/>
          <w:szCs w:val="40"/>
          <w:u w:val="single"/>
        </w:rPr>
      </w:pPr>
      <w:r w:rsidRPr="00DB301D">
        <w:rPr>
          <w:rFonts w:ascii="Arial" w:hAnsi="Arial" w:cs="Arial"/>
          <w:b/>
          <w:i/>
          <w:sz w:val="44"/>
          <w:szCs w:val="40"/>
          <w:u w:val="single"/>
        </w:rPr>
        <w:t xml:space="preserve">Retour </w:t>
      </w:r>
      <w:r w:rsidR="00B373FC">
        <w:rPr>
          <w:rFonts w:ascii="Arial" w:hAnsi="Arial" w:cs="Arial"/>
          <w:b/>
          <w:i/>
          <w:sz w:val="44"/>
          <w:szCs w:val="40"/>
          <w:u w:val="single"/>
        </w:rPr>
        <w:t>sur le Forum E</w:t>
      </w:r>
      <w:r w:rsidR="002419BB">
        <w:rPr>
          <w:rFonts w:ascii="Arial" w:hAnsi="Arial" w:cs="Arial"/>
          <w:b/>
          <w:i/>
          <w:sz w:val="44"/>
          <w:szCs w:val="40"/>
          <w:u w:val="single"/>
        </w:rPr>
        <w:t>mploi 202</w:t>
      </w:r>
      <w:r w:rsidR="00DB114E">
        <w:rPr>
          <w:rFonts w:ascii="Arial" w:hAnsi="Arial" w:cs="Arial"/>
          <w:b/>
          <w:i/>
          <w:sz w:val="44"/>
          <w:szCs w:val="40"/>
          <w:u w:val="single"/>
        </w:rPr>
        <w:t>2</w:t>
      </w:r>
    </w:p>
    <w:p w14:paraId="21ACAD94" w14:textId="77777777" w:rsidR="00DF3F05" w:rsidRDefault="00DF3F05" w:rsidP="00F37217">
      <w:pPr>
        <w:spacing w:after="0"/>
        <w:jc w:val="center"/>
        <w:rPr>
          <w:rFonts w:ascii="Arial" w:hAnsi="Arial" w:cs="Arial"/>
          <w:noProof/>
          <w:sz w:val="24"/>
          <w:szCs w:val="24"/>
          <w:lang w:eastAsia="fr-FR"/>
        </w:rPr>
      </w:pPr>
    </w:p>
    <w:p w14:paraId="788BD19E" w14:textId="77777777" w:rsidR="00F37217" w:rsidRPr="00AA6C70" w:rsidRDefault="00F37217" w:rsidP="00F37217">
      <w:pPr>
        <w:spacing w:after="0"/>
        <w:jc w:val="center"/>
        <w:rPr>
          <w:rFonts w:ascii="Arial" w:hAnsi="Arial" w:cs="Arial"/>
          <w:b/>
          <w:i/>
          <w:sz w:val="44"/>
          <w:szCs w:val="40"/>
          <w:u w:val="single"/>
        </w:rPr>
      </w:pPr>
    </w:p>
    <w:p w14:paraId="26F585D9" w14:textId="77777777" w:rsidR="00DB114E" w:rsidRDefault="00DB114E" w:rsidP="00F3721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u w:val="single"/>
          <w:lang w:eastAsia="fr-FR"/>
        </w:rPr>
        <w:drawing>
          <wp:inline distT="0" distB="0" distL="0" distR="0" wp14:anchorId="511DEF2A" wp14:editId="046CFBB3">
            <wp:extent cx="3488788" cy="2615909"/>
            <wp:effectExtent l="0" t="0" r="0" b="0"/>
            <wp:docPr id="7" name="Image 7" descr="\\magellan-nas02\Partage\ACTIONS\FORUM EMPLOI\FE2022\FE22 PHOTOS\FE22 PHOTOS POUR FB\WhatsApp Image 2022-03-10 at 12.20.10 (1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gellan-nas02\Partage\ACTIONS\FORUM EMPLOI\FE2022\FE22 PHOTOS\FE22 PHOTOS POUR FB\WhatsApp Image 2022-03-10 at 12.20.10 (1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697" cy="261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eastAsia="fr-FR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 wp14:anchorId="6400A28B" wp14:editId="0768A842">
            <wp:extent cx="1956659" cy="2609557"/>
            <wp:effectExtent l="0" t="0" r="5715" b="635"/>
            <wp:docPr id="8" name="Image 8" descr="\\magellan-nas02\Partage\ACTIONS\FORUM EMPLOI\FE2022\FE22 PHOTOS\FE22 PHOTOS POUR FB\WhatsApp Image 2022-03-10 at 12.20.10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gellan-nas02\Partage\ACTIONS\FORUM EMPLOI\FE2022\FE22 PHOTOS\FE22 PHOTOS POUR FB\WhatsApp Image 2022-03-10 at 12.20.10 (7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139" cy="261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C9B97" w14:textId="77777777" w:rsidR="00DB114E" w:rsidRDefault="00DB114E" w:rsidP="00F3721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889CDD1" w14:textId="77777777" w:rsidR="00F37217" w:rsidRPr="002419BB" w:rsidRDefault="00B373FC" w:rsidP="00F37217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Une nouvelle édition du Forum pour l’E</w:t>
      </w:r>
      <w:r w:rsidR="00F37217" w:rsidRPr="002419BB">
        <w:rPr>
          <w:rFonts w:ascii="Arial" w:hAnsi="Arial" w:cs="Arial"/>
          <w:b/>
          <w:sz w:val="24"/>
          <w:szCs w:val="24"/>
        </w:rPr>
        <w:t xml:space="preserve">mploi de Cap Magellan s’est tenue </w:t>
      </w:r>
      <w:r w:rsidR="00DB114E">
        <w:rPr>
          <w:rFonts w:ascii="Arial" w:hAnsi="Arial" w:cs="Arial"/>
          <w:b/>
          <w:sz w:val="24"/>
          <w:szCs w:val="24"/>
        </w:rPr>
        <w:t>du 7 au 9 mars 2022</w:t>
      </w:r>
      <w:r w:rsidR="00F37217" w:rsidRPr="002419BB">
        <w:rPr>
          <w:rFonts w:ascii="Arial" w:hAnsi="Arial" w:cs="Arial"/>
          <w:b/>
          <w:sz w:val="24"/>
          <w:szCs w:val="24"/>
        </w:rPr>
        <w:t>. Ils ont été nombreux à</w:t>
      </w:r>
      <w:r w:rsidR="00F37217" w:rsidRPr="002419B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37217" w:rsidRPr="002419BB">
        <w:rPr>
          <w:rFonts w:ascii="Arial" w:hAnsi="Arial" w:cs="Arial"/>
          <w:b/>
          <w:sz w:val="24"/>
          <w:szCs w:val="24"/>
        </w:rPr>
        <w:t>venir à la rencontre de Cap Magellan au Salon « Paris pour l’emploi des jeunes » et au Consulat Général du Portugal à Paris</w:t>
      </w:r>
      <w:r w:rsidR="00DB114E">
        <w:rPr>
          <w:rFonts w:ascii="Arial" w:hAnsi="Arial" w:cs="Arial"/>
          <w:b/>
          <w:sz w:val="24"/>
          <w:szCs w:val="24"/>
        </w:rPr>
        <w:t xml:space="preserve"> ainsi qu’en visioconférence</w:t>
      </w:r>
      <w:r w:rsidR="00F37217" w:rsidRPr="002419BB">
        <w:rPr>
          <w:rFonts w:ascii="Arial" w:hAnsi="Arial" w:cs="Arial"/>
          <w:b/>
          <w:sz w:val="24"/>
          <w:szCs w:val="24"/>
        </w:rPr>
        <w:t xml:space="preserve">. </w:t>
      </w:r>
    </w:p>
    <w:p w14:paraId="69A99C39" w14:textId="77777777" w:rsidR="00F37217" w:rsidRPr="002419BB" w:rsidRDefault="00F37217" w:rsidP="00F37217">
      <w:pPr>
        <w:spacing w:after="0" w:line="240" w:lineRule="auto"/>
        <w:ind w:left="-142" w:right="-142"/>
        <w:jc w:val="both"/>
        <w:rPr>
          <w:rFonts w:ascii="Arial" w:hAnsi="Arial" w:cs="Arial"/>
          <w:sz w:val="24"/>
          <w:szCs w:val="24"/>
        </w:rPr>
      </w:pPr>
    </w:p>
    <w:p w14:paraId="1A3F999E" w14:textId="77777777" w:rsidR="00414506" w:rsidRDefault="00F37217" w:rsidP="00F372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9BB">
        <w:rPr>
          <w:rFonts w:ascii="Arial" w:hAnsi="Arial" w:cs="Arial"/>
          <w:sz w:val="24"/>
          <w:szCs w:val="24"/>
        </w:rPr>
        <w:t>Le Forum pour l’Emploi – Ca</w:t>
      </w:r>
      <w:r w:rsidR="00DB114E">
        <w:rPr>
          <w:rFonts w:ascii="Arial" w:hAnsi="Arial" w:cs="Arial"/>
          <w:sz w:val="24"/>
          <w:szCs w:val="24"/>
        </w:rPr>
        <w:t xml:space="preserve">p Magellan s’est divisé en trois </w:t>
      </w:r>
      <w:r w:rsidRPr="002419BB">
        <w:rPr>
          <w:rFonts w:ascii="Arial" w:hAnsi="Arial" w:cs="Arial"/>
          <w:sz w:val="24"/>
          <w:szCs w:val="24"/>
        </w:rPr>
        <w:t>journées</w:t>
      </w:r>
      <w:r w:rsidR="00414506">
        <w:rPr>
          <w:rFonts w:ascii="Arial" w:hAnsi="Arial" w:cs="Arial"/>
          <w:sz w:val="24"/>
          <w:szCs w:val="24"/>
        </w:rPr>
        <w:t> :</w:t>
      </w:r>
      <w:r w:rsidRPr="002419BB">
        <w:rPr>
          <w:rFonts w:ascii="Arial" w:hAnsi="Arial" w:cs="Arial"/>
          <w:sz w:val="24"/>
          <w:szCs w:val="24"/>
        </w:rPr>
        <w:t xml:space="preserve"> le </w:t>
      </w:r>
      <w:r w:rsidR="00DB114E">
        <w:rPr>
          <w:rFonts w:ascii="Arial" w:hAnsi="Arial" w:cs="Arial"/>
          <w:sz w:val="24"/>
          <w:szCs w:val="24"/>
        </w:rPr>
        <w:t>lundi 7 mars 2022</w:t>
      </w:r>
      <w:r w:rsidRPr="002419BB">
        <w:rPr>
          <w:rFonts w:ascii="Arial" w:hAnsi="Arial" w:cs="Arial"/>
          <w:sz w:val="24"/>
          <w:szCs w:val="24"/>
        </w:rPr>
        <w:t xml:space="preserve">, </w:t>
      </w:r>
      <w:r w:rsidR="00414506">
        <w:rPr>
          <w:rFonts w:ascii="Arial" w:hAnsi="Arial" w:cs="Arial"/>
          <w:sz w:val="24"/>
          <w:szCs w:val="24"/>
        </w:rPr>
        <w:t xml:space="preserve">en </w:t>
      </w:r>
      <w:r w:rsidRPr="002419BB">
        <w:rPr>
          <w:rFonts w:ascii="Arial" w:hAnsi="Arial" w:cs="Arial"/>
          <w:sz w:val="24"/>
          <w:szCs w:val="24"/>
        </w:rPr>
        <w:t xml:space="preserve">présence du Département Stages et Emploi (DSE) </w:t>
      </w:r>
      <w:r w:rsidR="00414506">
        <w:rPr>
          <w:rFonts w:ascii="Arial" w:hAnsi="Arial" w:cs="Arial"/>
          <w:sz w:val="24"/>
          <w:szCs w:val="24"/>
        </w:rPr>
        <w:t>et de</w:t>
      </w:r>
      <w:r w:rsidR="00CF18BB">
        <w:rPr>
          <w:rFonts w:ascii="Arial" w:hAnsi="Arial" w:cs="Arial"/>
          <w:sz w:val="24"/>
          <w:szCs w:val="24"/>
        </w:rPr>
        <w:t xml:space="preserve"> la Banque BCP </w:t>
      </w:r>
      <w:r w:rsidRPr="002419BB">
        <w:rPr>
          <w:rFonts w:ascii="Arial" w:hAnsi="Arial" w:cs="Arial"/>
          <w:sz w:val="24"/>
          <w:szCs w:val="24"/>
        </w:rPr>
        <w:t>au Salon «</w:t>
      </w:r>
      <w:r w:rsidR="00DB114E">
        <w:rPr>
          <w:rFonts w:ascii="Arial" w:hAnsi="Arial" w:cs="Arial"/>
          <w:sz w:val="24"/>
          <w:szCs w:val="24"/>
        </w:rPr>
        <w:t xml:space="preserve"> Paris pour l’emploi des jeunes » à la Grande Hall de la Villette</w:t>
      </w:r>
      <w:r w:rsidR="00414506">
        <w:rPr>
          <w:rFonts w:ascii="Arial" w:hAnsi="Arial" w:cs="Arial"/>
          <w:sz w:val="24"/>
          <w:szCs w:val="24"/>
        </w:rPr>
        <w:t> ;</w:t>
      </w:r>
      <w:r w:rsidR="00DB114E">
        <w:rPr>
          <w:rFonts w:ascii="Arial" w:hAnsi="Arial" w:cs="Arial"/>
          <w:sz w:val="24"/>
          <w:szCs w:val="24"/>
        </w:rPr>
        <w:t xml:space="preserve"> le mardi 8 mars 202</w:t>
      </w:r>
      <w:r w:rsidR="00414506">
        <w:rPr>
          <w:rFonts w:ascii="Arial" w:hAnsi="Arial" w:cs="Arial"/>
          <w:sz w:val="24"/>
          <w:szCs w:val="24"/>
        </w:rPr>
        <w:t>2</w:t>
      </w:r>
      <w:r w:rsidRPr="002419BB">
        <w:rPr>
          <w:rFonts w:ascii="Arial" w:hAnsi="Arial" w:cs="Arial"/>
          <w:sz w:val="24"/>
          <w:szCs w:val="24"/>
        </w:rPr>
        <w:t xml:space="preserve"> au Consulat Général du </w:t>
      </w:r>
      <w:r w:rsidR="00414506">
        <w:rPr>
          <w:rFonts w:ascii="Arial" w:hAnsi="Arial" w:cs="Arial"/>
          <w:sz w:val="24"/>
          <w:szCs w:val="24"/>
        </w:rPr>
        <w:t xml:space="preserve">Portugal et enfin le mercredi 9 mars 2022 en visioconférence - une </w:t>
      </w:r>
      <w:r w:rsidR="00414506" w:rsidRPr="002D603A">
        <w:rPr>
          <w:rFonts w:ascii="Arial" w:hAnsi="Arial" w:cs="Arial"/>
          <w:sz w:val="24"/>
          <w:szCs w:val="24"/>
        </w:rPr>
        <w:t>permanence emploi virtuel</w:t>
      </w:r>
      <w:r w:rsidR="00414506">
        <w:rPr>
          <w:rFonts w:ascii="Arial" w:hAnsi="Arial" w:cs="Arial"/>
          <w:sz w:val="24"/>
          <w:szCs w:val="24"/>
        </w:rPr>
        <w:t xml:space="preserve">le organisée en </w:t>
      </w:r>
      <w:r w:rsidR="00414506" w:rsidRPr="002D603A">
        <w:rPr>
          <w:rFonts w:ascii="Arial" w:hAnsi="Arial" w:cs="Arial"/>
          <w:sz w:val="24"/>
          <w:szCs w:val="24"/>
        </w:rPr>
        <w:t xml:space="preserve">collaboration avec les consulats du Portugal </w:t>
      </w:r>
      <w:r w:rsidR="00414506">
        <w:rPr>
          <w:rFonts w:ascii="Arial" w:hAnsi="Arial" w:cs="Arial"/>
          <w:sz w:val="24"/>
          <w:szCs w:val="24"/>
        </w:rPr>
        <w:t>de</w:t>
      </w:r>
      <w:r w:rsidR="00414506" w:rsidRPr="002D603A">
        <w:rPr>
          <w:rFonts w:ascii="Arial" w:hAnsi="Arial" w:cs="Arial"/>
          <w:sz w:val="24"/>
          <w:szCs w:val="24"/>
        </w:rPr>
        <w:t xml:space="preserve"> Bordeaux, Lille et Lyon.</w:t>
      </w:r>
      <w:r w:rsidRPr="002419BB">
        <w:rPr>
          <w:rFonts w:ascii="Arial" w:hAnsi="Arial" w:cs="Arial"/>
          <w:sz w:val="24"/>
          <w:szCs w:val="24"/>
        </w:rPr>
        <w:t xml:space="preserve"> </w:t>
      </w:r>
    </w:p>
    <w:p w14:paraId="2ADB139F" w14:textId="1B21C8C8" w:rsidR="00F37217" w:rsidRPr="002419BB" w:rsidRDefault="00F37217" w:rsidP="00F372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9BB">
        <w:rPr>
          <w:rFonts w:ascii="Arial" w:hAnsi="Arial" w:cs="Arial"/>
          <w:sz w:val="24"/>
          <w:szCs w:val="24"/>
        </w:rPr>
        <w:t>L’objectif</w:t>
      </w:r>
      <w:r w:rsidR="00414506">
        <w:rPr>
          <w:rFonts w:ascii="Arial" w:hAnsi="Arial" w:cs="Arial"/>
          <w:sz w:val="24"/>
          <w:szCs w:val="24"/>
        </w:rPr>
        <w:t xml:space="preserve"> du </w:t>
      </w:r>
      <w:r w:rsidR="00414506" w:rsidRPr="002419BB">
        <w:rPr>
          <w:rFonts w:ascii="Arial" w:hAnsi="Arial" w:cs="Arial"/>
          <w:sz w:val="24"/>
          <w:szCs w:val="24"/>
        </w:rPr>
        <w:t>Forum</w:t>
      </w:r>
      <w:r w:rsidRPr="002419BB">
        <w:rPr>
          <w:rFonts w:ascii="Arial" w:hAnsi="Arial" w:cs="Arial"/>
          <w:sz w:val="24"/>
          <w:szCs w:val="24"/>
        </w:rPr>
        <w:t xml:space="preserve"> est d’accompagner les lusodescendants et lusophiles dans leur recherche d’opportunités professionnelles par le biais d’aides à la rédaction de </w:t>
      </w:r>
      <w:proofErr w:type="spellStart"/>
      <w:r w:rsidRPr="002419BB">
        <w:rPr>
          <w:rFonts w:ascii="Arial" w:hAnsi="Arial" w:cs="Arial"/>
          <w:sz w:val="24"/>
          <w:szCs w:val="24"/>
        </w:rPr>
        <w:t>CVs</w:t>
      </w:r>
      <w:proofErr w:type="spellEnd"/>
      <w:r w:rsidRPr="002419BB">
        <w:rPr>
          <w:rFonts w:ascii="Arial" w:hAnsi="Arial" w:cs="Arial"/>
          <w:sz w:val="24"/>
          <w:szCs w:val="24"/>
        </w:rPr>
        <w:t xml:space="preserve"> et lettres de motivation et l’aide à la recherche d’un emploi mettant en valeur leur lusophonie.</w:t>
      </w:r>
    </w:p>
    <w:p w14:paraId="318C773B" w14:textId="77777777" w:rsidR="00F37217" w:rsidRPr="002419BB" w:rsidRDefault="00F37217" w:rsidP="00F372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C6DC4F" w14:textId="149C42CF" w:rsidR="00F37217" w:rsidRDefault="00DB114E" w:rsidP="00414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Lors de ces trois</w:t>
      </w:r>
      <w:r w:rsidR="00F37217" w:rsidRPr="002419BB">
        <w:rPr>
          <w:rFonts w:ascii="Arial" w:hAnsi="Arial" w:cs="Arial"/>
          <w:sz w:val="24"/>
          <w:szCs w:val="24"/>
        </w:rPr>
        <w:t xml:space="preserve"> journées, le Département Stages et Emplois a réceptionné plus de 100 candidatures et rencontré </w:t>
      </w:r>
      <w:r w:rsidR="00414506">
        <w:rPr>
          <w:rFonts w:ascii="Arial" w:hAnsi="Arial" w:cs="Arial"/>
          <w:sz w:val="24"/>
          <w:szCs w:val="24"/>
        </w:rPr>
        <w:t xml:space="preserve">tout </w:t>
      </w:r>
      <w:r w:rsidR="00F37217" w:rsidRPr="002419BB">
        <w:rPr>
          <w:rFonts w:ascii="Arial" w:hAnsi="Arial" w:cs="Arial"/>
          <w:sz w:val="24"/>
          <w:szCs w:val="24"/>
        </w:rPr>
        <w:t xml:space="preserve">autant de candidats lors des entretiens personnalisées. </w:t>
      </w:r>
      <w:r w:rsidR="00414506">
        <w:rPr>
          <w:rFonts w:ascii="Arial" w:hAnsi="Arial" w:cs="Arial"/>
          <w:sz w:val="24"/>
          <w:szCs w:val="24"/>
        </w:rPr>
        <w:t xml:space="preserve">Lors de sa présence </w:t>
      </w:r>
      <w:r w:rsidR="00414506" w:rsidRPr="002419BB">
        <w:rPr>
          <w:rFonts w:ascii="Arial" w:hAnsi="Arial" w:cs="Arial"/>
          <w:sz w:val="24"/>
          <w:szCs w:val="24"/>
        </w:rPr>
        <w:t xml:space="preserve">au Consulat Général du </w:t>
      </w:r>
      <w:r w:rsidR="00414506">
        <w:rPr>
          <w:rFonts w:ascii="Arial" w:hAnsi="Arial" w:cs="Arial"/>
          <w:sz w:val="24"/>
          <w:szCs w:val="24"/>
        </w:rPr>
        <w:t xml:space="preserve">Portugal, c’est une dizaine de </w:t>
      </w:r>
      <w:r w:rsidR="00414506" w:rsidRPr="002419BB">
        <w:rPr>
          <w:rFonts w:ascii="Arial" w:hAnsi="Arial" w:cs="Arial"/>
          <w:sz w:val="24"/>
          <w:szCs w:val="24"/>
        </w:rPr>
        <w:t xml:space="preserve">jeunes </w:t>
      </w:r>
      <w:proofErr w:type="spellStart"/>
      <w:r w:rsidR="00414506">
        <w:rPr>
          <w:rFonts w:ascii="Arial" w:hAnsi="Arial" w:cs="Arial"/>
          <w:sz w:val="24"/>
          <w:szCs w:val="24"/>
        </w:rPr>
        <w:t>luso</w:t>
      </w:r>
      <w:r w:rsidR="00414506" w:rsidRPr="002419BB">
        <w:rPr>
          <w:rFonts w:ascii="Arial" w:hAnsi="Arial" w:cs="Arial"/>
          <w:sz w:val="24"/>
          <w:szCs w:val="24"/>
        </w:rPr>
        <w:t>ophones</w:t>
      </w:r>
      <w:proofErr w:type="spellEnd"/>
      <w:r w:rsidR="00414506" w:rsidRPr="002419B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14506" w:rsidRPr="002419BB">
        <w:rPr>
          <w:rFonts w:ascii="Arial" w:hAnsi="Arial" w:cs="Arial"/>
          <w:sz w:val="24"/>
          <w:szCs w:val="24"/>
        </w:rPr>
        <w:t>lusodescendants</w:t>
      </w:r>
      <w:proofErr w:type="spellEnd"/>
      <w:r w:rsidR="00414506" w:rsidRPr="002419BB">
        <w:rPr>
          <w:rFonts w:ascii="Arial" w:hAnsi="Arial" w:cs="Arial"/>
          <w:sz w:val="24"/>
          <w:szCs w:val="24"/>
        </w:rPr>
        <w:t xml:space="preserve"> et </w:t>
      </w:r>
      <w:proofErr w:type="spellStart"/>
      <w:r w:rsidR="00414506" w:rsidRPr="002419BB">
        <w:rPr>
          <w:rFonts w:ascii="Arial" w:hAnsi="Arial" w:cs="Arial"/>
          <w:sz w:val="24"/>
          <w:szCs w:val="24"/>
        </w:rPr>
        <w:t>lusophiles</w:t>
      </w:r>
      <w:proofErr w:type="spellEnd"/>
      <w:r w:rsidR="00414506" w:rsidRPr="002419BB">
        <w:rPr>
          <w:rFonts w:ascii="Arial" w:hAnsi="Arial" w:cs="Arial"/>
          <w:sz w:val="24"/>
          <w:szCs w:val="24"/>
        </w:rPr>
        <w:t>,</w:t>
      </w:r>
      <w:r w:rsidR="00414506" w:rsidRPr="00414506">
        <w:rPr>
          <w:rFonts w:ascii="Arial" w:hAnsi="Arial" w:cs="Arial"/>
          <w:sz w:val="24"/>
          <w:szCs w:val="24"/>
        </w:rPr>
        <w:t xml:space="preserve"> </w:t>
      </w:r>
      <w:r w:rsidR="00414506">
        <w:rPr>
          <w:rFonts w:ascii="Arial" w:hAnsi="Arial" w:cs="Arial"/>
          <w:sz w:val="24"/>
          <w:szCs w:val="24"/>
        </w:rPr>
        <w:t>t</w:t>
      </w:r>
      <w:r w:rsidR="00414506" w:rsidRPr="002419BB">
        <w:rPr>
          <w:rFonts w:ascii="Arial" w:hAnsi="Arial" w:cs="Arial"/>
          <w:sz w:val="24"/>
          <w:szCs w:val="24"/>
        </w:rPr>
        <w:t>ous aux profils très variés</w:t>
      </w:r>
      <w:r w:rsidR="00414506">
        <w:rPr>
          <w:rFonts w:ascii="Arial" w:hAnsi="Arial" w:cs="Arial"/>
          <w:sz w:val="24"/>
          <w:szCs w:val="24"/>
        </w:rPr>
        <w:t xml:space="preserve">, que </w:t>
      </w:r>
      <w:r w:rsidR="00414506" w:rsidRPr="002419BB">
        <w:rPr>
          <w:rFonts w:ascii="Arial" w:hAnsi="Arial" w:cs="Arial"/>
          <w:sz w:val="24"/>
          <w:szCs w:val="24"/>
        </w:rPr>
        <w:t>Cap Magellan a accueilli</w:t>
      </w:r>
      <w:r w:rsidR="00414506">
        <w:rPr>
          <w:rFonts w:ascii="Arial" w:hAnsi="Arial" w:cs="Arial"/>
          <w:sz w:val="24"/>
          <w:szCs w:val="24"/>
        </w:rPr>
        <w:t xml:space="preserve"> </w:t>
      </w:r>
      <w:r w:rsidR="001607E9">
        <w:rPr>
          <w:rFonts w:ascii="Arial" w:hAnsi="Arial" w:cs="Arial"/>
          <w:sz w:val="24"/>
          <w:szCs w:val="24"/>
        </w:rPr>
        <w:t>lors d’entretiens personnalisés</w:t>
      </w:r>
      <w:r w:rsidR="00F37217" w:rsidRPr="002419BB">
        <w:rPr>
          <w:rFonts w:ascii="Arial" w:hAnsi="Arial" w:cs="Arial"/>
          <w:sz w:val="24"/>
          <w:szCs w:val="24"/>
        </w:rPr>
        <w:t>.</w:t>
      </w:r>
    </w:p>
    <w:p w14:paraId="49BBAB7B" w14:textId="77777777" w:rsidR="00414506" w:rsidRPr="002419BB" w:rsidRDefault="00414506" w:rsidP="00414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DCADA6" w14:textId="7CC109A7" w:rsidR="00F37217" w:rsidRDefault="00F37217" w:rsidP="00F372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9BB">
        <w:rPr>
          <w:rFonts w:ascii="Arial" w:hAnsi="Arial" w:cs="Arial"/>
          <w:sz w:val="24"/>
          <w:szCs w:val="24"/>
        </w:rPr>
        <w:t xml:space="preserve">Le DSE a su adapter les rendez-vous en fonction de la situation de chaque candidat. De l’accompagnement du jeune diplômé qui recherche un premier emploi à des profils pros confirmés, qui souhaitent travailler au Portugal ou en France. </w:t>
      </w:r>
    </w:p>
    <w:p w14:paraId="6C5E98EB" w14:textId="041D702D" w:rsidR="00414506" w:rsidRDefault="00414506" w:rsidP="00F372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652B1D" w14:textId="77777777" w:rsidR="00414506" w:rsidRPr="002419BB" w:rsidRDefault="00414506" w:rsidP="00F372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937963" w14:textId="77777777" w:rsidR="00414506" w:rsidRDefault="00414506" w:rsidP="00DF3F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noProof/>
          <w:sz w:val="20"/>
          <w:szCs w:val="20"/>
          <w:u w:val="single"/>
          <w:lang w:eastAsia="fr-FR"/>
        </w:rPr>
        <w:drawing>
          <wp:inline distT="0" distB="0" distL="0" distR="0" wp14:anchorId="7C22DACA" wp14:editId="603082BF">
            <wp:extent cx="2848708" cy="3797783"/>
            <wp:effectExtent l="0" t="0" r="8890" b="0"/>
            <wp:docPr id="9" name="Image 9" descr="\\magellan-nas02\Partage\ACTIONS\FORUM EMPLOI\FE2022\FE22 PHOTOS\FE22 PHOTOS POUR FB\WhatsApp Image 2022-03-10 at 10.42.3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agellan-nas02\Partage\ACTIONS\FORUM EMPLOI\FE2022\FE22 PHOTOS\FE22 PHOTOS POUR FB\WhatsApp Image 2022-03-10 at 10.42.30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43" cy="37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7A42D774" wp14:editId="71508309">
            <wp:extent cx="2836400" cy="3781374"/>
            <wp:effectExtent l="0" t="0" r="2540" b="0"/>
            <wp:docPr id="10" name="Image 10" descr="\\magellan-nas02\Partage\ACTIONS\FORUM EMPLOI\FE2022\FE22 PHOTOS\FE22 PHOTOS POUR FB\WhatsApp Image 2022-03-10 at 10.42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agellan-nas02\Partage\ACTIONS\FORUM EMPLOI\FE2022\FE22 PHOTOS\FE22 PHOTOS POUR FB\WhatsApp Image 2022-03-10 at 10.42.3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954" cy="378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217" w:rsidRPr="002419BB">
        <w:rPr>
          <w:rFonts w:ascii="Arial" w:hAnsi="Arial" w:cs="Arial"/>
          <w:sz w:val="24"/>
          <w:szCs w:val="24"/>
        </w:rPr>
        <w:br/>
      </w:r>
    </w:p>
    <w:p w14:paraId="25FE9625" w14:textId="17C8798F" w:rsidR="002419BB" w:rsidRDefault="00414506" w:rsidP="00DF3F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 w:rsidR="00F37217" w:rsidRPr="002419BB">
        <w:rPr>
          <w:rFonts w:ascii="Arial" w:hAnsi="Arial" w:cs="Arial"/>
          <w:sz w:val="24"/>
          <w:szCs w:val="24"/>
        </w:rPr>
        <w:t xml:space="preserve"> nombreuses personnes vivant en France étaient intéressées à l’idée de partir travailler au </w:t>
      </w:r>
      <w:r>
        <w:rPr>
          <w:rFonts w:ascii="Arial" w:hAnsi="Arial" w:cs="Arial"/>
          <w:sz w:val="24"/>
          <w:szCs w:val="24"/>
        </w:rPr>
        <w:t>Portugal et inversement, l</w:t>
      </w:r>
      <w:r w:rsidR="00F37217" w:rsidRPr="002419BB">
        <w:rPr>
          <w:rFonts w:ascii="Arial" w:hAnsi="Arial" w:cs="Arial"/>
          <w:sz w:val="24"/>
          <w:szCs w:val="24"/>
        </w:rPr>
        <w:t>e DSE oriente de plus en plus des personnes qui viennent d’arriver du Portugal et d’autres pays lusophones</w:t>
      </w:r>
      <w:r>
        <w:rPr>
          <w:rFonts w:ascii="Arial" w:hAnsi="Arial" w:cs="Arial"/>
          <w:sz w:val="24"/>
          <w:szCs w:val="24"/>
        </w:rPr>
        <w:t xml:space="preserve"> et souhaitent travailler en France</w:t>
      </w:r>
      <w:r w:rsidR="00F37217" w:rsidRPr="002419BB">
        <w:rPr>
          <w:rFonts w:ascii="Arial" w:hAnsi="Arial" w:cs="Arial"/>
          <w:sz w:val="24"/>
          <w:szCs w:val="24"/>
        </w:rPr>
        <w:t>.</w:t>
      </w:r>
    </w:p>
    <w:p w14:paraId="00EC281D" w14:textId="77777777" w:rsidR="00414506" w:rsidRPr="002419BB" w:rsidRDefault="00414506" w:rsidP="00DF3F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D2BEF1" w14:textId="4B03E663" w:rsidR="00F37217" w:rsidRDefault="00F37217" w:rsidP="00F37217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9BB">
        <w:rPr>
          <w:rFonts w:ascii="Arial" w:hAnsi="Arial" w:cs="Arial"/>
          <w:sz w:val="24"/>
          <w:szCs w:val="24"/>
        </w:rPr>
        <w:t>De plus, le Consul Général du Portugal, M.</w:t>
      </w:r>
      <w:r w:rsidR="00DB114E">
        <w:rPr>
          <w:rFonts w:ascii="Arial" w:hAnsi="Arial" w:cs="Arial"/>
          <w:sz w:val="24"/>
          <w:szCs w:val="24"/>
        </w:rPr>
        <w:t xml:space="preserve"> Carlos OLIVEIRA</w:t>
      </w:r>
      <w:r w:rsidRPr="002419BB">
        <w:rPr>
          <w:rFonts w:ascii="Arial" w:hAnsi="Arial" w:cs="Arial"/>
          <w:sz w:val="24"/>
          <w:szCs w:val="24"/>
        </w:rPr>
        <w:t xml:space="preserve">, était présent à l’évènement, et a félicité encore une fois l’association pour cette initiative d’un Forum Emploi à Paris. </w:t>
      </w:r>
    </w:p>
    <w:p w14:paraId="59F3F18D" w14:textId="77777777" w:rsidR="00DF3F05" w:rsidRPr="002419BB" w:rsidRDefault="00DF3F05" w:rsidP="00F37217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9FF9AB" w14:textId="45A99F48" w:rsidR="00F37217" w:rsidRDefault="00F37217" w:rsidP="00F37217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9BB">
        <w:rPr>
          <w:rFonts w:ascii="Arial" w:hAnsi="Arial" w:cs="Arial"/>
          <w:sz w:val="24"/>
          <w:szCs w:val="24"/>
        </w:rPr>
        <w:t>Le Forum Emploi a dépassé les objectifs mais cet événement traduit une certaine inquiétude sur le marché du travail, notamment sur la difficulté que les jeunes ont à trouver un premier emploi ainsi que les obstacles que les arrivants lusophones peuvent aussi rencontrer.</w:t>
      </w:r>
    </w:p>
    <w:p w14:paraId="3639CE98" w14:textId="3F249439" w:rsidR="00B373FC" w:rsidRPr="002419BB" w:rsidRDefault="00B373FC" w:rsidP="00F37217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Cet événement est organisé en partenariat avec l’</w:t>
      </w:r>
      <w:proofErr w:type="spellStart"/>
      <w:r>
        <w:rPr>
          <w:rFonts w:ascii="Arial" w:hAnsi="Arial" w:cs="Arial"/>
          <w:sz w:val="24"/>
          <w:szCs w:val="24"/>
        </w:rPr>
        <w:t>Insituto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Emprego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Formação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Profis</w:t>
      </w:r>
      <w:r w:rsidR="003310F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ional</w:t>
      </w:r>
      <w:proofErr w:type="spellEnd"/>
      <w:r>
        <w:rPr>
          <w:rFonts w:ascii="Arial" w:hAnsi="Arial" w:cs="Arial"/>
          <w:sz w:val="24"/>
          <w:szCs w:val="24"/>
        </w:rPr>
        <w:t xml:space="preserve"> (IEFP)</w:t>
      </w:r>
      <w:r w:rsidR="008353BC">
        <w:rPr>
          <w:rFonts w:ascii="Arial" w:hAnsi="Arial" w:cs="Arial"/>
          <w:sz w:val="24"/>
          <w:szCs w:val="24"/>
        </w:rPr>
        <w:t>, la</w:t>
      </w:r>
      <w:r>
        <w:rPr>
          <w:rFonts w:ascii="Arial" w:hAnsi="Arial" w:cs="Arial"/>
          <w:sz w:val="24"/>
          <w:szCs w:val="24"/>
        </w:rPr>
        <w:t xml:space="preserve"> </w:t>
      </w:r>
      <w:r w:rsidR="008353BC">
        <w:rPr>
          <w:rFonts w:ascii="Arial" w:hAnsi="Arial" w:cs="Arial"/>
          <w:sz w:val="24"/>
          <w:szCs w:val="24"/>
        </w:rPr>
        <w:t>Banque BCP</w:t>
      </w:r>
      <w:r w:rsidR="008353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 le Consulat général du Portugal à Paris. </w:t>
      </w:r>
    </w:p>
    <w:p w14:paraId="62B75CE8" w14:textId="77777777" w:rsidR="00BD398B" w:rsidRPr="00DF3F05" w:rsidRDefault="00BD398B" w:rsidP="00DF3F05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741942" w14:textId="77777777" w:rsidR="00DF3F05" w:rsidRPr="003310F6" w:rsidRDefault="006D713A" w:rsidP="00DF3F05">
      <w:pPr>
        <w:jc w:val="both"/>
        <w:rPr>
          <w:rFonts w:ascii="Arial" w:hAnsi="Arial" w:cs="Arial"/>
          <w:b/>
        </w:rPr>
      </w:pPr>
      <w:r w:rsidRPr="003310F6">
        <w:rPr>
          <w:rFonts w:ascii="Arial" w:hAnsi="Arial" w:cs="Arial"/>
          <w:b/>
        </w:rPr>
        <w:t xml:space="preserve">Contact presse : </w:t>
      </w:r>
    </w:p>
    <w:p w14:paraId="13F9BED0" w14:textId="77777777" w:rsidR="006D713A" w:rsidRPr="006E339C" w:rsidRDefault="006D713A" w:rsidP="00DF3F05">
      <w:pPr>
        <w:jc w:val="both"/>
        <w:rPr>
          <w:rFonts w:ascii="Arial" w:hAnsi="Arial" w:cs="Arial"/>
        </w:rPr>
      </w:pPr>
      <w:r w:rsidRPr="006E339C">
        <w:rPr>
          <w:rFonts w:ascii="Arial" w:hAnsi="Arial" w:cs="Arial"/>
        </w:rPr>
        <w:t xml:space="preserve">Cap Magellan - Tél. : + 33 1 79 35 11 00 </w:t>
      </w:r>
    </w:p>
    <w:p w14:paraId="6F19F020" w14:textId="77777777" w:rsidR="006D713A" w:rsidRPr="006E339C" w:rsidRDefault="006D713A" w:rsidP="00077A18">
      <w:pPr>
        <w:spacing w:after="0"/>
        <w:jc w:val="both"/>
        <w:rPr>
          <w:rFonts w:ascii="Arial" w:hAnsi="Arial" w:cs="Arial"/>
        </w:rPr>
      </w:pPr>
      <w:r w:rsidRPr="006E339C">
        <w:rPr>
          <w:rFonts w:ascii="Arial" w:hAnsi="Arial" w:cs="Arial"/>
        </w:rPr>
        <w:t>communication@capmagellan.org</w:t>
      </w:r>
    </w:p>
    <w:sectPr w:rsidR="006D713A" w:rsidRPr="006E339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389CD" w14:textId="77777777" w:rsidR="004E60E8" w:rsidRDefault="004E60E8" w:rsidP="006D713A">
      <w:pPr>
        <w:spacing w:after="0" w:line="240" w:lineRule="auto"/>
      </w:pPr>
      <w:r>
        <w:separator/>
      </w:r>
    </w:p>
  </w:endnote>
  <w:endnote w:type="continuationSeparator" w:id="0">
    <w:p w14:paraId="2368F4A8" w14:textId="77777777" w:rsidR="004E60E8" w:rsidRDefault="004E60E8" w:rsidP="006D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C606" w14:textId="77777777" w:rsidR="006D713A" w:rsidRDefault="006D713A">
    <w:pPr>
      <w:pStyle w:val="Pieddepage"/>
    </w:pPr>
    <w:r>
      <w:rPr>
        <w:noProof/>
        <w:lang w:eastAsia="fr-FR"/>
      </w:rPr>
      <w:drawing>
        <wp:inline distT="0" distB="0" distL="0" distR="0" wp14:anchorId="1AC011C9" wp14:editId="557707F6">
          <wp:extent cx="5760720" cy="46672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-pied-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15754C" w14:textId="77777777" w:rsidR="006D713A" w:rsidRDefault="006D71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BA786" w14:textId="77777777" w:rsidR="004E60E8" w:rsidRDefault="004E60E8" w:rsidP="006D713A">
      <w:pPr>
        <w:spacing w:after="0" w:line="240" w:lineRule="auto"/>
      </w:pPr>
      <w:r>
        <w:separator/>
      </w:r>
    </w:p>
  </w:footnote>
  <w:footnote w:type="continuationSeparator" w:id="0">
    <w:p w14:paraId="7ED7DF05" w14:textId="77777777" w:rsidR="004E60E8" w:rsidRDefault="004E60E8" w:rsidP="006D7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7146" w14:textId="77777777" w:rsidR="006D713A" w:rsidRDefault="006D713A">
    <w:pPr>
      <w:pStyle w:val="En-tte"/>
    </w:pPr>
    <w:r>
      <w:rPr>
        <w:noProof/>
        <w:lang w:eastAsia="fr-FR"/>
      </w:rPr>
      <w:drawing>
        <wp:inline distT="0" distB="0" distL="0" distR="0" wp14:anchorId="6E75D880" wp14:editId="39FF85E2">
          <wp:extent cx="5760720" cy="549275"/>
          <wp:effectExtent l="0" t="0" r="0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-Tete-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9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0362EC" w14:textId="77777777" w:rsidR="006D713A" w:rsidRDefault="006D713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96880"/>
    <w:multiLevelType w:val="hybridMultilevel"/>
    <w:tmpl w:val="6C26821E"/>
    <w:lvl w:ilvl="0" w:tplc="A0E2843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F1F89"/>
    <w:multiLevelType w:val="hybridMultilevel"/>
    <w:tmpl w:val="D0200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70024"/>
    <w:multiLevelType w:val="hybridMultilevel"/>
    <w:tmpl w:val="7C52EB38"/>
    <w:lvl w:ilvl="0" w:tplc="A0E2843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10126"/>
    <w:multiLevelType w:val="hybridMultilevel"/>
    <w:tmpl w:val="D4485D64"/>
    <w:lvl w:ilvl="0" w:tplc="04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23C46178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AF5"/>
    <w:rsid w:val="00040130"/>
    <w:rsid w:val="00053941"/>
    <w:rsid w:val="00076F2B"/>
    <w:rsid w:val="00077A18"/>
    <w:rsid w:val="000B5631"/>
    <w:rsid w:val="001607E9"/>
    <w:rsid w:val="00212EAD"/>
    <w:rsid w:val="002419BB"/>
    <w:rsid w:val="00274905"/>
    <w:rsid w:val="003310F6"/>
    <w:rsid w:val="00332B81"/>
    <w:rsid w:val="00414506"/>
    <w:rsid w:val="004C7DAF"/>
    <w:rsid w:val="004E60E8"/>
    <w:rsid w:val="005078DA"/>
    <w:rsid w:val="005C483F"/>
    <w:rsid w:val="00614EAF"/>
    <w:rsid w:val="00653635"/>
    <w:rsid w:val="00690405"/>
    <w:rsid w:val="00691421"/>
    <w:rsid w:val="006A12F3"/>
    <w:rsid w:val="006D713A"/>
    <w:rsid w:val="006E339C"/>
    <w:rsid w:val="00703332"/>
    <w:rsid w:val="007F402D"/>
    <w:rsid w:val="008353BC"/>
    <w:rsid w:val="008934EB"/>
    <w:rsid w:val="008A3CA4"/>
    <w:rsid w:val="00923EA9"/>
    <w:rsid w:val="009B54AB"/>
    <w:rsid w:val="009E1207"/>
    <w:rsid w:val="00A0563C"/>
    <w:rsid w:val="00A10C15"/>
    <w:rsid w:val="00AA16EA"/>
    <w:rsid w:val="00B373FC"/>
    <w:rsid w:val="00BA5D38"/>
    <w:rsid w:val="00BD398B"/>
    <w:rsid w:val="00C1209D"/>
    <w:rsid w:val="00CF18BB"/>
    <w:rsid w:val="00D426FB"/>
    <w:rsid w:val="00DB114E"/>
    <w:rsid w:val="00DF3F05"/>
    <w:rsid w:val="00F0051C"/>
    <w:rsid w:val="00F0799A"/>
    <w:rsid w:val="00F2382C"/>
    <w:rsid w:val="00F37217"/>
    <w:rsid w:val="00F52A05"/>
    <w:rsid w:val="00F57B81"/>
    <w:rsid w:val="00FC4AF5"/>
    <w:rsid w:val="00FE3417"/>
    <w:rsid w:val="00FE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9A83D"/>
  <w15:docId w15:val="{7678C315-2A65-8943-A8FA-ACB3DC75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4AF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D713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D7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713A"/>
  </w:style>
  <w:style w:type="paragraph" w:styleId="Pieddepage">
    <w:name w:val="footer"/>
    <w:basedOn w:val="Normal"/>
    <w:link w:val="PieddepageCar"/>
    <w:uiPriority w:val="99"/>
    <w:unhideWhenUsed/>
    <w:rsid w:val="006D7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713A"/>
  </w:style>
  <w:style w:type="character" w:styleId="Textedelespacerserv">
    <w:name w:val="Placeholder Text"/>
    <w:basedOn w:val="Policepardfaut"/>
    <w:uiPriority w:val="99"/>
    <w:semiHidden/>
    <w:rsid w:val="00AA16E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D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7oe">
    <w:name w:val="_7oe"/>
    <w:basedOn w:val="Policepardfaut"/>
    <w:rsid w:val="00BD3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67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1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Graça Lomingo</dc:creator>
  <cp:lastModifiedBy>Microsoft Office User</cp:lastModifiedBy>
  <cp:revision>6</cp:revision>
  <cp:lastPrinted>2019-12-18T15:29:00Z</cp:lastPrinted>
  <dcterms:created xsi:type="dcterms:W3CDTF">2022-03-17T09:24:00Z</dcterms:created>
  <dcterms:modified xsi:type="dcterms:W3CDTF">2022-03-28T15:31:00Z</dcterms:modified>
</cp:coreProperties>
</file>